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C500C2">
      <w:pPr>
        <w:pStyle w:val="3"/>
        <w:rPr>
          <w:rFonts w:ascii="仿宋" w:hAnsi="仿宋" w:eastAsia="仿宋" w:cs="仿宋"/>
          <w:bCs/>
          <w:sz w:val="28"/>
          <w:szCs w:val="28"/>
          <w:lang w:val="en-US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附件</w:t>
      </w:r>
      <w:r>
        <w:rPr>
          <w:rFonts w:ascii="仿宋" w:hAnsi="仿宋" w:eastAsia="仿宋" w:cs="仿宋"/>
          <w:bCs/>
          <w:sz w:val="28"/>
          <w:szCs w:val="28"/>
          <w:lang w:val="en-US"/>
        </w:rPr>
        <w:t>2</w:t>
      </w:r>
    </w:p>
    <w:p w14:paraId="2C51E190">
      <w:pPr>
        <w:pStyle w:val="3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信用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声明函</w:t>
      </w:r>
    </w:p>
    <w:p w14:paraId="76AC0A89">
      <w:pPr>
        <w:pStyle w:val="3"/>
        <w:jc w:val="center"/>
        <w:rPr>
          <w:rFonts w:ascii="Times New Roman" w:hAnsi="Times New Roman"/>
          <w:b/>
          <w:sz w:val="30"/>
          <w:szCs w:val="30"/>
        </w:rPr>
      </w:pPr>
    </w:p>
    <w:p w14:paraId="508DC479">
      <w:pPr>
        <w:tabs>
          <w:tab w:val="left" w:pos="7200"/>
        </w:tabs>
        <w:spacing w:line="360" w:lineRule="auto"/>
        <w:rPr>
          <w:rFonts w:hint="eastAsia" w:hAnsi="宋体" w:eastAsia="宋体"/>
          <w:sz w:val="24"/>
          <w:szCs w:val="24"/>
          <w:lang w:eastAsia="zh-CN"/>
        </w:rPr>
      </w:pPr>
      <w:r>
        <w:rPr>
          <w:rFonts w:hint="eastAsia" w:hAnsi="宋体"/>
          <w:sz w:val="24"/>
          <w:szCs w:val="24"/>
        </w:rPr>
        <w:t>致：</w:t>
      </w:r>
      <w:r>
        <w:rPr>
          <w:rFonts w:hint="eastAsia" w:hAnsi="宋体"/>
          <w:sz w:val="24"/>
          <w:szCs w:val="24"/>
          <w:u w:val="single"/>
        </w:rPr>
        <w:t>南宁市</w:t>
      </w:r>
      <w:r>
        <w:rPr>
          <w:rFonts w:hint="eastAsia" w:hAnsi="宋体"/>
          <w:sz w:val="24"/>
          <w:szCs w:val="24"/>
          <w:u w:val="single"/>
          <w:lang w:eastAsia="zh-CN"/>
        </w:rPr>
        <w:t>西乡塘区西乡塘卫生院</w:t>
      </w:r>
    </w:p>
    <w:p w14:paraId="7B7E2BE9">
      <w:pPr>
        <w:tabs>
          <w:tab w:val="left" w:pos="7200"/>
        </w:tabs>
        <w:spacing w:line="360" w:lineRule="auto"/>
        <w:ind w:firstLine="480" w:firstLineChars="20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我方愿意参加贵</w:t>
      </w:r>
      <w:r>
        <w:rPr>
          <w:rFonts w:hint="eastAsia" w:hAnsi="宋体"/>
          <w:sz w:val="24"/>
          <w:szCs w:val="24"/>
          <w:lang w:eastAsia="zh-CN"/>
        </w:rPr>
        <w:t>院</w:t>
      </w:r>
      <w:r>
        <w:rPr>
          <w:rFonts w:hint="eastAsia" w:hAnsi="宋体"/>
          <w:sz w:val="24"/>
          <w:szCs w:val="24"/>
        </w:rPr>
        <w:t>组织的</w:t>
      </w:r>
      <w:r>
        <w:rPr>
          <w:rFonts w:hint="eastAsia" w:asciiTheme="minorEastAsia" w:hAnsiTheme="minorEastAsia" w:eastAsiaTheme="minorEastAsia" w:cstheme="minorEastAsia"/>
          <w:spacing w:val="0"/>
          <w:sz w:val="24"/>
          <w:szCs w:val="24"/>
          <w:u w:val="single"/>
          <w:lang w:val="en-US" w:eastAsia="zh-CN"/>
        </w:rPr>
        <w:t xml:space="preserve">                       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项目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参数征集</w:t>
      </w:r>
      <w:r>
        <w:rPr>
          <w:rFonts w:hint="eastAsia" w:hAnsi="宋体"/>
          <w:sz w:val="24"/>
          <w:szCs w:val="24"/>
        </w:rPr>
        <w:t>活动，我方就本次参加</w:t>
      </w:r>
      <w:r>
        <w:rPr>
          <w:rFonts w:hint="eastAsia" w:hAnsi="宋体"/>
          <w:sz w:val="24"/>
          <w:szCs w:val="24"/>
          <w:lang w:val="en-US" w:eastAsia="zh-CN"/>
        </w:rPr>
        <w:t>活动</w:t>
      </w:r>
      <w:r>
        <w:rPr>
          <w:rFonts w:hint="eastAsia" w:hAnsi="宋体"/>
          <w:sz w:val="24"/>
          <w:szCs w:val="24"/>
        </w:rPr>
        <w:t>的有关事项郑重声明如下：</w:t>
      </w:r>
    </w:p>
    <w:p w14:paraId="67859FF6">
      <w:pPr>
        <w:tabs>
          <w:tab w:val="left" w:pos="7200"/>
        </w:tabs>
        <w:spacing w:line="360" w:lineRule="auto"/>
        <w:ind w:firstLine="480" w:firstLineChars="20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1、我方承诺已经符合《中华人民共和国政府采购法》中规定的参加政府采购活动的供应商应当具备的条件：</w:t>
      </w:r>
    </w:p>
    <w:p w14:paraId="414EC93F">
      <w:pPr>
        <w:tabs>
          <w:tab w:val="left" w:pos="7200"/>
        </w:tabs>
        <w:spacing w:line="360" w:lineRule="auto"/>
        <w:ind w:firstLine="480" w:firstLineChars="20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（1）具有独立承担民事责任的能力；</w:t>
      </w:r>
    </w:p>
    <w:p w14:paraId="73EEC2E2">
      <w:pPr>
        <w:tabs>
          <w:tab w:val="left" w:pos="7200"/>
        </w:tabs>
        <w:spacing w:line="360" w:lineRule="auto"/>
        <w:ind w:firstLine="480" w:firstLineChars="20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（2）具有良好的商业信誉；</w:t>
      </w:r>
    </w:p>
    <w:p w14:paraId="288C1612">
      <w:pPr>
        <w:tabs>
          <w:tab w:val="left" w:pos="7200"/>
        </w:tabs>
        <w:spacing w:line="360" w:lineRule="auto"/>
        <w:ind w:firstLine="480" w:firstLineChars="20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（3）具有履行合同所必需的设备和专业技术能力；</w:t>
      </w:r>
    </w:p>
    <w:p w14:paraId="430A1CD0">
      <w:pPr>
        <w:tabs>
          <w:tab w:val="left" w:pos="7200"/>
        </w:tabs>
        <w:spacing w:line="360" w:lineRule="auto"/>
        <w:ind w:firstLine="480" w:firstLineChars="20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（4）有依法缴纳税收和社会保障资金的良好记录；</w:t>
      </w:r>
    </w:p>
    <w:p w14:paraId="34E8390A">
      <w:pPr>
        <w:tabs>
          <w:tab w:val="left" w:pos="7200"/>
        </w:tabs>
        <w:spacing w:line="360" w:lineRule="auto"/>
        <w:ind w:firstLine="480" w:firstLineChars="20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（5）</w:t>
      </w:r>
      <w:r>
        <w:rPr>
          <w:rFonts w:hint="eastAsia" w:hAnsi="宋体"/>
          <w:sz w:val="24"/>
          <w:szCs w:val="24"/>
          <w:lang w:val="en-US" w:eastAsia="zh-CN"/>
        </w:rPr>
        <w:t>前三年内</w:t>
      </w:r>
      <w:r>
        <w:rPr>
          <w:rFonts w:hint="eastAsia" w:hAnsi="宋体"/>
          <w:sz w:val="24"/>
          <w:szCs w:val="24"/>
        </w:rPr>
        <w:t>在经营活动中没有重大违法记录；</w:t>
      </w:r>
    </w:p>
    <w:p w14:paraId="22BBFAFC">
      <w:pPr>
        <w:tabs>
          <w:tab w:val="left" w:pos="7200"/>
        </w:tabs>
        <w:spacing w:line="360" w:lineRule="auto"/>
        <w:ind w:firstLine="480" w:firstLineChars="20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（6）法律、行政法规规定的其他条件。</w:t>
      </w:r>
    </w:p>
    <w:p w14:paraId="0A10A966">
      <w:pPr>
        <w:tabs>
          <w:tab w:val="left" w:pos="7200"/>
        </w:tabs>
        <w:spacing w:line="360" w:lineRule="auto"/>
        <w:ind w:firstLine="480" w:firstLineChars="200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2. 经查询，在“信用中国”和“中国政府采购网”网站我方未被列入失信被执行人、重大税收违法案件当事人名单、政府采购严重违法失信行为记录名单。</w:t>
      </w:r>
    </w:p>
    <w:p w14:paraId="675024DD">
      <w:pPr>
        <w:tabs>
          <w:tab w:val="left" w:pos="7200"/>
        </w:tabs>
        <w:spacing w:line="360" w:lineRule="auto"/>
        <w:ind w:firstLine="480" w:firstLineChars="200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  <w:lang w:val="en-US" w:eastAsia="zh-CN"/>
        </w:rPr>
        <w:t xml:space="preserve">3. </w:t>
      </w:r>
      <w:r>
        <w:rPr>
          <w:rFonts w:hint="eastAsia" w:hAnsi="宋体"/>
          <w:sz w:val="24"/>
          <w:szCs w:val="24"/>
        </w:rPr>
        <w:t>我方</w:t>
      </w:r>
      <w:r>
        <w:rPr>
          <w:rFonts w:hint="eastAsia" w:hAnsi="宋体"/>
          <w:sz w:val="24"/>
          <w:szCs w:val="24"/>
          <w:lang w:val="en-US" w:eastAsia="zh-CN"/>
        </w:rPr>
        <w:t>承诺</w:t>
      </w:r>
      <w:r>
        <w:rPr>
          <w:rFonts w:hint="eastAsia" w:hAnsi="宋体"/>
          <w:sz w:val="24"/>
          <w:szCs w:val="24"/>
        </w:rPr>
        <w:t>所提交的全部响应资料真实、合法、有效，不存在伪造、隐瞒情形，如有违约自愿承担相应责任。</w:t>
      </w:r>
    </w:p>
    <w:p w14:paraId="20BF13C6">
      <w:pPr>
        <w:spacing w:line="440" w:lineRule="exact"/>
        <w:ind w:firstLine="480" w:firstLineChars="200"/>
        <w:jc w:val="left"/>
        <w:rPr>
          <w:rFonts w:hAnsi="Courier New"/>
          <w:sz w:val="24"/>
          <w:szCs w:val="24"/>
        </w:rPr>
      </w:pPr>
      <w:bookmarkStart w:id="0" w:name="_GoBack"/>
      <w:bookmarkEnd w:id="0"/>
    </w:p>
    <w:p w14:paraId="1AAC32AB">
      <w:pPr>
        <w:pStyle w:val="3"/>
        <w:spacing w:line="600" w:lineRule="exact"/>
        <w:ind w:firstLine="3120" w:firstLineChars="1300"/>
        <w:rPr>
          <w:rFonts w:hint="eastAsia" w:ascii="Times New Roman" w:hAnsi="Times New Roman"/>
          <w:sz w:val="24"/>
          <w:szCs w:val="24"/>
        </w:rPr>
      </w:pPr>
    </w:p>
    <w:p w14:paraId="4FF755EF">
      <w:pPr>
        <w:pStyle w:val="3"/>
        <w:spacing w:line="600" w:lineRule="exact"/>
        <w:ind w:firstLine="260" w:firstLineChars="1300"/>
        <w:rPr>
          <w:rFonts w:hint="eastAsia" w:ascii="Times New Roman" w:hAnsi="Times New Roman"/>
          <w:sz w:val="2"/>
          <w:szCs w:val="2"/>
        </w:rPr>
      </w:pPr>
    </w:p>
    <w:p w14:paraId="430FB922">
      <w:pPr>
        <w:pStyle w:val="3"/>
        <w:spacing w:line="600" w:lineRule="exact"/>
        <w:ind w:firstLine="3120" w:firstLineChars="1300"/>
        <w:rPr>
          <w:rFonts w:ascii="Times New Roman" w:hAnsi="Times New Roman"/>
          <w:sz w:val="24"/>
          <w:szCs w:val="24"/>
          <w:u w:val="single"/>
        </w:rPr>
      </w:pPr>
      <w:r>
        <w:rPr>
          <w:rFonts w:hint="eastAsia" w:ascii="Times New Roman" w:hAnsi="Times New Roman"/>
          <w:sz w:val="24"/>
          <w:szCs w:val="24"/>
        </w:rPr>
        <w:t>供应商（盖单位公章）：</w:t>
      </w:r>
    </w:p>
    <w:p w14:paraId="494F3A25">
      <w:pPr>
        <w:pStyle w:val="3"/>
        <w:spacing w:line="600" w:lineRule="exact"/>
        <w:ind w:firstLine="3120" w:firstLineChars="1300"/>
        <w:jc w:val="left"/>
        <w:rPr>
          <w:rFonts w:hint="eastAsia"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法定代表人或其委托代理人（签字或盖章）：</w:t>
      </w:r>
    </w:p>
    <w:p w14:paraId="02F9BF9F">
      <w:pPr>
        <w:pStyle w:val="3"/>
        <w:spacing w:line="600" w:lineRule="exact"/>
        <w:ind w:firstLine="3120" w:firstLineChars="1300"/>
        <w:jc w:val="left"/>
        <w:rPr>
          <w:rFonts w:hint="eastAsia" w:ascii="Times New Roman" w:hAnsi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联系电话：</w:t>
      </w:r>
    </w:p>
    <w:p w14:paraId="448748F3">
      <w:pPr>
        <w:pStyle w:val="3"/>
        <w:spacing w:line="600" w:lineRule="exact"/>
        <w:ind w:firstLine="3120" w:firstLineChars="1300"/>
        <w:jc w:val="left"/>
        <w:rPr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日期：</w:t>
      </w:r>
    </w:p>
    <w:sectPr>
      <w:pgSz w:w="11906" w:h="16838"/>
      <w:pgMar w:top="1417" w:right="1134" w:bottom="1134" w:left="141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1" w:fontKey="{F32E2011-1E8F-4510-8C4C-6447F3752A2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3447A55-A206-4CEE-97A6-0E59F1A9ECE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F739288-3995-4DC0-8AFA-ABD805E8E32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82F9A38C-79A4-4F94-ADAF-7FA0767725B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NjZmJiMDAxZTk4ODJjN2ZiYTk5NWZlMTNjMWZlZGYifQ=="/>
  </w:docVars>
  <w:rsids>
    <w:rsidRoot w:val="008032BA"/>
    <w:rsid w:val="00123921"/>
    <w:rsid w:val="00392398"/>
    <w:rsid w:val="00430923"/>
    <w:rsid w:val="00634B2E"/>
    <w:rsid w:val="008032BA"/>
    <w:rsid w:val="00803E46"/>
    <w:rsid w:val="0082360F"/>
    <w:rsid w:val="008B3074"/>
    <w:rsid w:val="00BA11FB"/>
    <w:rsid w:val="00F778CC"/>
    <w:rsid w:val="017F6532"/>
    <w:rsid w:val="02CD7A37"/>
    <w:rsid w:val="09571FEB"/>
    <w:rsid w:val="0A1F1BE9"/>
    <w:rsid w:val="0F725962"/>
    <w:rsid w:val="12135F22"/>
    <w:rsid w:val="135570B4"/>
    <w:rsid w:val="165F3863"/>
    <w:rsid w:val="18E81ECF"/>
    <w:rsid w:val="1FB74786"/>
    <w:rsid w:val="279F1F64"/>
    <w:rsid w:val="2E7563C5"/>
    <w:rsid w:val="338031FE"/>
    <w:rsid w:val="3AA82EEA"/>
    <w:rsid w:val="47560E77"/>
    <w:rsid w:val="49D52F58"/>
    <w:rsid w:val="4D397793"/>
    <w:rsid w:val="4E754B1B"/>
    <w:rsid w:val="52141782"/>
    <w:rsid w:val="54EF5825"/>
    <w:rsid w:val="5FAA191C"/>
    <w:rsid w:val="62EB17CC"/>
    <w:rsid w:val="79B9053A"/>
    <w:rsid w:val="7D34525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  <w:lang w:val="zh-CN"/>
    </w:rPr>
  </w:style>
  <w:style w:type="paragraph" w:styleId="3">
    <w:name w:val="Plain Text"/>
    <w:basedOn w:val="1"/>
    <w:autoRedefine/>
    <w:qFormat/>
    <w:uiPriority w:val="99"/>
    <w:rPr>
      <w:rFonts w:ascii="宋体" w:hAnsi="Courier New"/>
      <w:szCs w:val="20"/>
      <w:lang w:val="zh-CN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页眉 Char"/>
    <w:basedOn w:val="8"/>
    <w:link w:val="5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Char"/>
    <w:basedOn w:val="8"/>
    <w:link w:val="4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458</Words>
  <Characters>460</Characters>
  <Lines>4</Lines>
  <Paragraphs>1</Paragraphs>
  <TotalTime>5</TotalTime>
  <ScaleCrop>false</ScaleCrop>
  <LinksUpToDate>false</LinksUpToDate>
  <CharactersWithSpaces>496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2023-12-11T08:10:00Z</dcterms:created>
  <dc:creator>总务王刚</dc:creator>
  <cp:lastModifiedBy>li</cp:lastModifiedBy>
  <dcterms:modified xsi:type="dcterms:W3CDTF">2026-11-04T08:32:10Z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5DF49F6694D5408EBE9646209CD62259_13</vt:lpwstr>
  </property>
  <property fmtid="{D5CDD505-2E9C-101B-9397-08002B2CF9AE}" pid="4" name="KSOTemplateDocerSaveRecord">
    <vt:lpwstr>eyJoZGlkIjoiZjNjZmJiMDAxZTk4ODJjN2ZiYTk5NWZlMTNjMWZlZGYiLCJ1c2VySWQiOiIzMDA1MDE3NDgifQ==</vt:lpwstr>
  </property>
</Properties>
</file>